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0F766E"/>
          <w:sz w:val="16"/>
          <w:szCs w:val="16"/>
          <w:b w:val="1"/>
          <w:bCs w:val="1"/>
          <w:smallCaps w:val="0"/>
          <w:caps w:val="1"/>
        </w:rPr>
        <w:t xml:space="preserve">MOSTBET BANGLADESH</w:t>
      </w:r>
    </w:p>
    <w:p>
      <w:pPr>
        <w:pStyle w:val="Heading1"/>
      </w:pPr>
      <w:bookmarkStart w:id="0" w:name="_Toc0"/>
      <w:r>
        <w:t>মোস্টবেট ডিপোজিট: বিকাশ, নগদ ও রকেট</w:t>
      </w:r>
      <w:bookmarkEnd w:id="0"/>
    </w:p>
    <w:p>
      <w:pPr>
        <w:spacing w:after="80"/>
      </w:pPr>
      <w:r>
        <w:rPr>
          <w:color w:val="566B66"/>
          <w:sz w:val="24"/>
          <w:szCs w:val="24"/>
        </w:rPr>
        <w:t xml:space="preserve">মোস্টবেট ডিপোজিট ২০২৬: বিকাশ, নগদ ও রকেট দিয়ে কীভাবে টাকা জমা দেবেন, ন্যূনতম পরিমাণ, সময় ও ফি। স্থানীয় পেমেন্ট গাইড বাংলায়।</w:t>
      </w:r>
    </w:p>
    <w:p>
      <w:pPr>
        <w:spacing w:after="200"/>
      </w:pPr>
      <w:r>
        <w:rPr>
          <w:color w:val="566B66"/>
          <w:sz w:val="18"/>
          <w:szCs w:val="18"/>
        </w:rPr>
        <w:t xml:space="preserve">Tanvir Rahman, Betting Editor · 31.03.2026</w:t>
      </w:r>
    </w:p>
    <w:p>
      <w:pPr>
        <w:spacing w:after="200"/>
        <w:shd w:val="clear" w:fill="D6EFEA"/>
      </w:pPr>
      <w:r>
        <w:rPr>
          <w:color w:val="0F766E"/>
          <w:b w:val="1"/>
          <w:bCs w:val="1"/>
        </w:rPr>
        <w:t xml:space="preserve">TL;DR  </w:t>
      </w:r>
      <w:r>
        <w:rPr>
          <w:sz w:val="20"/>
          <w:szCs w:val="20"/>
        </w:rPr>
        <w:t xml:space="preserve">মোস্টবেটে বাংলাদেশি খেলোয়াড়রা bKash, Nagad, Rocket ও UPay — এই মোবাইল ফাইন্যান্সিয়াল সার্ভিসগুলো দিয়ে BDT-তে টাকা জমা করতে পারেন। প্রতিটি পদ্ধতির কাজের ধরন প্রায় একই: ক্যাশিয়ারে পরিমাণ লিখুন, নির্দেশিত নম্বরে টাকা পাঠান এবং TrxID (লেনদেন আইডি) দিয়ে নিশ্চিত করুন। ডিপোজিট সাধারণত প্রায়-তাৎক্ষণিক, তবে উইথড্র বেশি সময় নেয়।</w:t>
      </w:r>
    </w:p>
    <w:p>
      <w:pPr>
        <w:pStyle w:val="Heading2"/>
      </w:pPr>
      <w:bookmarkStart w:id="1" w:name="_Toc1"/>
      <w:r>
        <w:t>সমর্থিত ডিপোজিট পদ্ধতি</w:t>
      </w:r>
      <w:bookmarkEnd w:id="1"/>
    </w:p>
    <w:p>
      <w:pPr>
        <w:spacing w:after="80"/>
      </w:pPr>
      <w:r>
        <w:rPr>
          <w:b w:val="1"/>
          <w:bCs w:val="1"/>
        </w:rPr>
        <w:t xml:space="preserve">বাংলাদেশি খেলোয়াড়দের জন্য মোস্টবেট মূলত স্থানীয় মোবাইল ওয়ালেটগুলোকেই ডিপোজিটের প্রধান মাধ্যম হিসেবে রাখে, যেগুলো প্রায় একই pay-then-confirm নিয়মে কাজ করে।</w:t>
      </w:r>
    </w:p>
    <w:p>
      <w:pPr/>
      <w:r>
        <w:rPr/>
        <w:t xml:space="preserve">মোস্টবেট ২০০৯ সাল থেকে চালু থাকা একটি অনলাইন বুকমেকার, পরিচালনা করে Bizbon N.V. এবং এটি Curaçao লাইসেন্সের (Curacao eGaming, 8048/JAZ সাব-লাইসেন্স) অধীনে কাজ করে। বাংলাদেশে এর অ্যাক্সেস কিছুটা সীমাবদ্ধ — অ্যাপটি Google Play-তে পাওয়া যায় না, তাই অনেকে অফিসিয়াল APK অথবা মিরর লিংক ব্যবহার করেন। সাইটটি কেবল ১৮ বছর বা তার বেশি বয়সীদের জন্য।</w:t>
      </w:r>
    </w:p>
    <w:p>
      <w:pPr/>
      <w:r>
        <w:rPr/>
        <w:t xml:space="preserve">ডিপোজিট হলো অ্যাকাউন্ট সক্রিয় করে খেলা শুরু করার প্রথম ব্যবহারিক ধাপ, তাই কোন কোন মাধ্যম সমর্থিত এবং প্রতিটি কীভাবে কাজ করে তা পরিষ্কারভাবে জানা থাকলে পুরো অভিজ্ঞতা অনেক সহজ হয়ে যায়। এই গাইডে আমরা স্থানীয় মোবাইল ওয়ালেটগুলোকে কেন্দ্র করে গোটা প্রক্রিয়াটি ধাপে ধাপে ব্যাখ্যা করেছি, যাতে আপনি নিজে নিরাপদে ও আত্মবিশ্বাসের সঙ্গে টাকা জমা করতে পারেন।</w:t>
      </w:r>
    </w:p>
    <w:p>
      <w:pPr/>
      <w:r>
        <w:rPr/>
        <w:t xml:space="preserve">বাংলাদেশি খেলোয়াড়দের জন্য ডিপোজিটের প্রধান মাধ্যম হলো স্থানীয় মোবাইল ফাইন্যান্সিয়াল সার্ভিস (MFS)। এগুলোর মধ্যে আছে </w:t>
      </w:r>
      <w:r>
        <w:rPr>
          <w:b w:val="1"/>
          <w:bCs w:val="1"/>
        </w:rPr>
        <w:t xml:space="preserve">bKash (বিকাশ)</w:t>
      </w:r>
      <w:r>
        <w:rPr/>
        <w:t xml:space="preserve">, </w:t>
      </w:r>
      <w:r>
        <w:rPr>
          <w:b w:val="1"/>
          <w:bCs w:val="1"/>
        </w:rPr>
        <w:t xml:space="preserve">Nagad (নগদ)</w:t>
      </w:r>
      <w:r>
        <w:rPr/>
        <w:t xml:space="preserve">, </w:t>
      </w:r>
      <w:r>
        <w:rPr>
          <w:b w:val="1"/>
          <w:bCs w:val="1"/>
        </w:rPr>
        <w:t xml:space="preserve">Rocket (রকেট)</w:t>
      </w:r>
      <w:r>
        <w:rPr/>
        <w:t xml:space="preserve"> এবং </w:t>
      </w:r>
      <w:r>
        <w:rPr>
          <w:b w:val="1"/>
          <w:bCs w:val="1"/>
        </w:rPr>
        <w:t xml:space="preserve">UPay (ইউপে)</w:t>
      </w:r>
      <w:r>
        <w:rPr/>
        <w:t xml:space="preserve">। প্রতিটি পদ্ধতিই মুদ্রা হিসেবে BDT (৳, টাকা) ব্যবহার করে, ফলে আলাদা করে ডলার বা ইউরোতে রূপান্তরের ঝামেলা সাধারণত থাকে না।</w:t>
      </w:r>
    </w:p>
    <w:p>
      <w:pPr>
        <w:pStyle w:val="Heading3"/>
      </w:pPr>
      <w:r>
        <w:rPr/>
        <w:t xml:space="preserve">বিকাশ (bKash) ডিপোজিট</w:t>
      </w:r>
    </w:p>
    <w:p>
      <w:pPr/>
      <w:r>
        <w:rPr/>
        <w:t xml:space="preserve">বিকাশ বাংলাদেশের সবচেয়ে পরিচিত মোবাইল ওয়ালেট, তাই অনেক খেলোয়াড়ের প্রথম পছন্দ এটিই। মোস্টবেট ক্যাশিয়ারে বিকাশ বেছে নিলে আপনাকে একটি নির্দিষ্ট পরিমাণ লিখতে বলা হয়, এরপর নির্দেশিত নম্বরে টাকা পাঠিয়ে লেনদেনের প্রমাণ জমা দিতে হয়। যেহেতু বহু মানুষ আগে থেকেই বিকাশ ব্যবহারে অভ্যস্ত, প্রক্রিয়াটি বেশিরভাগের কাছে পরিচিত মনে হয়।</w:t>
      </w:r>
    </w:p>
    <w:p>
      <w:pPr>
        <w:pStyle w:val="Heading3"/>
      </w:pPr>
      <w:r>
        <w:rPr/>
        <w:t xml:space="preserve">নগদ (Nagad) ডিপোজিট</w:t>
      </w:r>
    </w:p>
    <w:p>
      <w:pPr/>
      <w:r>
        <w:rPr/>
        <w:t xml:space="preserve">নগদ একটি জনপ্রিয় বিকল্প এবং কাজের ধরনে বিকাশের প্রায় সমান। যাঁদের কাছে নগদ অ্যাকাউন্ট আছে কিন্তু বিকাশ নেই, তাঁদের জন্য এটি সহজ পথ। ক্যাশিয়ারে নগদ নির্বাচন করার পর একই রকম ধাপে টাকা পাঠাতে হয় এবং TrxID দিয়ে নিশ্চিত করতে হয়।</w:t>
      </w:r>
    </w:p>
    <w:p>
      <w:pPr>
        <w:pStyle w:val="Heading3"/>
      </w:pPr>
      <w:r>
        <w:rPr/>
        <w:t xml:space="preserve">রকেট (Rocket) ও অন্যান্য</w:t>
      </w:r>
    </w:p>
    <w:p>
      <w:pPr/>
      <w:r>
        <w:rPr/>
        <w:t xml:space="preserve">রকেট (ডাচ-বাংলা ব্যাংকের সেবা) এবং UPay-ও সমর্থিত মাধ্যম। মূল কাঠামো একই থাকলেও প্রতিটি ওয়ালেটের নিজস্ব ছোটখাটো পার্থক্য থাকতে পারে — যেমন PIN দেওয়ার ধাপ বা মেনু কোডের ভিন্নতা। নিচের টেবিলটি চারটি প্রধান রেলের সাধারণ বৈশিষ্ট্য তুলে ধরে।</w:t>
      </w:r>
    </w:p>
    <w:p>
      <w:pPr>
        <w:numPr>
          <w:ilvl w:val="0"/>
          <w:numId w:val="3"/>
        </w:numPr>
      </w:pPr>
      <w:r>
        <w:rPr/>
        <w:t xml:space="preserve">বিকাশ — মোবাইল ওয়ালেট — BDT — প্রায়-তাৎক্ষণিক — সবচেয়ে বেশি প্রচলিত</w:t>
      </w:r>
    </w:p>
    <w:p>
      <w:pPr>
        <w:numPr>
          <w:ilvl w:val="0"/>
          <w:numId w:val="3"/>
        </w:numPr>
      </w:pPr>
      <w:r>
        <w:rPr/>
        <w:t xml:space="preserve">নগদ — মোবাইল ওয়ালেট — BDT — প্রায়-তাৎক্ষণিক — বহুল ব্যবহৃত বিকল্প</w:t>
      </w:r>
    </w:p>
    <w:p>
      <w:pPr>
        <w:numPr>
          <w:ilvl w:val="0"/>
          <w:numId w:val="3"/>
        </w:numPr>
      </w:pPr>
      <w:r>
        <w:rPr/>
        <w:t xml:space="preserve">রকেট — মোবাইল ব্যাংকিং — BDT — প্রায়-তাৎক্ষণিক — ব্যাংক-সংযুক্ত ব্যবহারকারী</w:t>
      </w:r>
    </w:p>
    <w:p>
      <w:pPr>
        <w:numPr>
          <w:ilvl w:val="0"/>
          <w:numId w:val="3"/>
        </w:numPr>
      </w:pPr>
      <w:r>
        <w:rPr/>
        <w:t xml:space="preserve">ইউপে — মোবাইল ওয়ালেট — BDT — প্রায়-তাৎক্ষণিক — বিকল্প রেল</w:t>
      </w:r>
    </w:p>
    <w:p>
      <w:pPr/>
      <w:r>
        <w:rPr/>
        <w:t xml:space="preserve">সব পদ্ধতিই একটি অভিন্ন pay-then-confirm প্যাটার্ন অনুসরণ করে: আগে টাকা পাঠানো, তারপর লেনদেন নিশ্চিত করা। তাই একটি পদ্ধতি শিখে নিলে বাকিগুলোও সহজে আয়ত্তে আসে। অনেক নতুন ব্যবহারকারী ভাবেন প্রতিটি ওয়ালেটের নিয়ম একেবারে আলাদা, কিন্তু বাস্তবে অন্তর্নিহিত যুক্তি প্রায় অভিন্ন — শুধু অ্যাপের চেহারা ও মেনুর বিন্যাসে কিছু পার্থক্য থাকে।</w:t>
      </w:r>
    </w:p>
    <w:p>
      <w:pPr/>
      <w:r>
        <w:rPr/>
        <w:t xml:space="preserve">কোন মাধ্যমটি বেছে নেবেন তা মূলত নির্ভর করে আপনার হাতে কোন অ্যাকাউন্ট আগে থেকেই সক্রিয় আছে তার উপর। যাঁরা প্রতিদিন বিকাশ ব্যবহার করেন তাঁদের জন্য বিকাশ স্বাভাবিক পছন্দ; আবার যাঁদের বেতন বা রেমিট্যান্স নগদে আসে তাঁদের জন্য নগদ সুবিধাজনক। গুরুত্বপূর্ণ হলো, যে ওয়ালেটই বাছুন, সেটি যেন আপনার নিজের নামে নিবন্ধিত থাকে — এটিই নিরাপদ ও ঝামেলাহীন ডিপোজিটের ভিত্তি।</w:t>
      </w:r>
    </w:p>
    <w:p>
      <w:pPr/>
      <w:r>
        <w:rPr/>
        <w:t xml:space="preserve">আরেকটি প্রায়ই উপেক্ষিত বিষয় হলো ইন্টারনেট সংযোগ ও অ্যাপের সর্বশেষ সংস্করণ। যেহেতু বাংলাদেশে মোস্টবেট অ্যাক্সেস-সীমাবদ্ধ এবং অ্যাপটি Google Play-তে নেই, অনেকে APK বা মিরর লিংক ব্যবহার করেন; সেক্ষেত্রে কেবল অফিসিয়াল উৎস থেকে নামানো নিশ্চিত করুন, যাতে ক্যাশিয়ার ও পেমেন্ট অংশ ঠিকভাবে লোড হয়।</w:t>
      </w:r>
    </w:p>
    <w:p>
      <w:pPr/>
      <w:r>
        <w:rPr>
          <w:i w:val="1"/>
          <w:iCs w:val="1"/>
        </w:rPr>
        <w:t xml:space="preserve">বোনাস, লিমিট ও অ্যাক্সেসের তথ্য প্রায়ই বদলায় — ডিপোজিটের আগে অফিসিয়াল মোস্টবেট সাইটে বর্তমান শর্ত যাচাই করুন। জুন ২০২৬-এ যাচাইকৃত।</w:t>
      </w:r>
    </w:p>
    <w:p>
      <w:pPr>
        <w:spacing w:before="60" w:after="160"/>
      </w:pPr>
      <w:r>
        <w:rPr>
          <w:color w:val="566B66"/>
          <w:i w:val="1"/>
          <w:iCs w:val="1"/>
        </w:rPr>
        <w:t xml:space="preserve">বিকাশ, নগদ, রকেট ও ইউপে — চারটি মাধ্যমই BDT-তে একই pay-then-confirm নিয়মে কাজ করে, তাই একটি শিখলে বাকিগুলো সহজ।</w:t>
      </w:r>
    </w:p>
    <w:p>
      <w:pPr>
        <w:pStyle w:val="Heading2"/>
      </w:pPr>
      <w:bookmarkStart w:id="2" w:name="_Toc2"/>
      <w:r>
        <w:t>বিকাশ দিয়ে টাকা জমা</w:t>
      </w:r>
      <w:bookmarkEnd w:id="2"/>
    </w:p>
    <w:p>
      <w:pPr>
        <w:spacing w:after="80"/>
      </w:pPr>
      <w:r>
        <w:rPr>
          <w:b w:val="1"/>
          <w:bCs w:val="1"/>
        </w:rPr>
        <w:t xml:space="preserve">বিকাশ যেহেতু সবচেয়ে বেশি ব্যবহৃত, তাই এর ধাপগুলো ভালোভাবে বুঝে নিলে অন্য ওয়ালেটেও একই অভিজ্ঞতা কাজে লাগে এবং ভুল কমে।</w:t>
      </w:r>
    </w:p>
    <w:p>
      <w:pPr/>
      <w:r>
        <w:rPr/>
        <w:t xml:space="preserve">বিকাশ দিয়ে ডিপোজিট সাধারণত সবচেয়ে মসৃণ, কারণ বেশিরভাগ খেলোয়াড় এই অ্যাপটির সঙ্গে পরিচিত। তবু প্রথমবার করার সময় ধাপগুলো ধীরে ধীরে অনুসরণ করা ভালো, যাতে নম্বর বা পরিমাণে কোনো ভুল না হয়।</w:t>
      </w:r>
    </w:p>
    <w:p>
      <w:pPr>
        <w:pStyle w:val="Heading3"/>
      </w:pPr>
      <w:r>
        <w:rPr/>
        <w:t xml:space="preserve">ধাপে ধাপে বিকাশ ডিপোজিট</w:t>
      </w:r>
    </w:p>
    <w:p>
      <w:pPr>
        <w:numPr>
          <w:ilvl w:val="0"/>
          <w:numId w:val="4"/>
        </w:numPr>
      </w:pPr>
      <w:r>
        <w:rPr/>
        <w:t xml:space="preserve">মোস্টবেট অ্যাকাউন্টে লগইন করে </w:t>
      </w:r>
      <w:r>
        <w:rPr>
          <w:b w:val="1"/>
          <w:bCs w:val="1"/>
        </w:rPr>
        <w:t xml:space="preserve">ডিপোজিট</w:t>
      </w:r>
      <w:r>
        <w:rPr/>
        <w:t xml:space="preserve"> বা ক্যাশিয়ার অংশে যান।</w:t>
      </w:r>
    </w:p>
    <w:p>
      <w:pPr>
        <w:numPr>
          <w:ilvl w:val="0"/>
          <w:numId w:val="4"/>
        </w:numPr>
      </w:pPr>
      <w:r>
        <w:rPr/>
        <w:t xml:space="preserve">পেমেন্ট মাধ্যম হিসেবে </w:t>
      </w:r>
      <w:r>
        <w:rPr>
          <w:b w:val="1"/>
          <w:bCs w:val="1"/>
        </w:rPr>
        <w:t xml:space="preserve">বিকাশ (bKash)</w:t>
      </w:r>
      <w:r>
        <w:rPr/>
        <w:t xml:space="preserve"> নির্বাচন করুন।</w:t>
      </w:r>
    </w:p>
    <w:p>
      <w:pPr>
        <w:numPr>
          <w:ilvl w:val="0"/>
          <w:numId w:val="4"/>
        </w:numPr>
      </w:pPr>
      <w:r>
        <w:rPr/>
        <w:t xml:space="preserve">যে পরিমাণ জমা করতে চান তা লিখুন — ক্যাশিয়ারে দেখানো ন্যূনতম ও সর্বোচ্চ সীমার মধ্যে রাখুন।</w:t>
      </w:r>
    </w:p>
    <w:p>
      <w:pPr>
        <w:numPr>
          <w:ilvl w:val="0"/>
          <w:numId w:val="4"/>
        </w:numPr>
      </w:pPr>
      <w:r>
        <w:rPr/>
        <w:t xml:space="preserve">স্ক্রিনে দেখানো নির্দেশিত নম্বর ও নির্দেশনা মনোযোগ দিয়ে পড়ুন।</w:t>
      </w:r>
    </w:p>
    <w:p>
      <w:pPr>
        <w:numPr>
          <w:ilvl w:val="0"/>
          <w:numId w:val="4"/>
        </w:numPr>
      </w:pPr>
      <w:r>
        <w:rPr/>
        <w:t xml:space="preserve">আপনার নিজের নামে নিবন্ধিত বিকাশ অ্যাপ বা USSD মেনু থেকে সেই নম্বরে নির্দিষ্ট পরিমাণ </w:t>
      </w:r>
      <w:r>
        <w:rPr>
          <w:b w:val="1"/>
          <w:bCs w:val="1"/>
        </w:rPr>
        <w:t xml:space="preserve">Send Money</w:t>
      </w:r>
      <w:r>
        <w:rPr/>
        <w:t xml:space="preserve"> করুন।</w:t>
      </w:r>
    </w:p>
    <w:p>
      <w:pPr>
        <w:numPr>
          <w:ilvl w:val="0"/>
          <w:numId w:val="4"/>
        </w:numPr>
      </w:pPr>
      <w:r>
        <w:rPr/>
        <w:t xml:space="preserve">লেনদেন শেষে যে </w:t>
      </w:r>
      <w:r>
        <w:rPr>
          <w:b w:val="1"/>
          <w:bCs w:val="1"/>
        </w:rPr>
        <w:t xml:space="preserve">TrxID</w:t>
      </w:r>
      <w:r>
        <w:rPr/>
        <w:t xml:space="preserve"> (লেনদেন আইডি) ও SMS নিশ্চিতকরণ পাবেন, তা সংরক্ষণ করুন।</w:t>
      </w:r>
    </w:p>
    <w:p>
      <w:pPr>
        <w:numPr>
          <w:ilvl w:val="0"/>
          <w:numId w:val="4"/>
        </w:numPr>
      </w:pPr>
      <w:r>
        <w:rPr/>
        <w:t xml:space="preserve">মোস্টবেট ফর্মে প্রয়োজন অনুযায়ী TrxID বা রেফারেন্স দিয়ে লেনদেন নিশ্চিত করুন।</w:t>
      </w:r>
    </w:p>
    <w:p>
      <w:pPr/>
      <w:r>
        <w:rPr/>
        <w:t xml:space="preserve">সব ঠিক থাকলে টাকা সাধারণত প্রায়-তাৎক্ষণিকভাবে আপনার ব্যালান্সে যুক্ত হয়। কখনো সামান্য দেরি হলে কয়েক মিনিট অপেক্ষা করুন এবং পেজ রিফ্রেশ করুন। লেনদেন সম্পন্ন হওয়ার SMS পাওয়ার পরও যদি ব্যালান্স আপডেট না হয়, তবে আবার টাকা না পাঠিয়ে প্রথমে প্রমাণসহ অপেক্ষা করাই বুদ্ধিমানের কাজ।</w:t>
      </w:r>
    </w:p>
    <w:p>
      <w:pPr/>
      <w:r>
        <w:rPr/>
        <w:t xml:space="preserve">প্রথমবার ডিপোজিট করার সময় ছোট একটি পরিমাণ দিয়ে গোটা প্রক্রিয়াটি একবার বুঝে নেওয়া অনেকের কাছেই স্বস্তিদায়ক মনে হয়। এতে নম্বর, পরিমাণ ও নিশ্চিতকরণের ধাপগুলো কীভাবে কাজ করে তা পরিষ্কার হয়ে যায়, এবং পরবর্তীতে বড় অঙ্কে আত্মবিশ্বাস বাড়ে।</w:t>
      </w:r>
    </w:p>
    <w:p>
      <w:pPr>
        <w:pStyle w:val="Heading3"/>
      </w:pPr>
      <w:r>
        <w:rPr/>
        <w:t xml:space="preserve">ন্যূনতম ও সর্বোচ্চ পরিমাণ</w:t>
      </w:r>
    </w:p>
    <w:p>
      <w:pPr/>
      <w:r>
        <w:rPr/>
        <w:t xml:space="preserve">বিকাশে ন্যূনতম ডিপোজিট সাধারণত কম — অনেক ক্ষেত্রে কয়েকশো টাকা থেকেই শুরু করা যায়। তবে আমরা কোনো নির্দিষ্ট সংখ্যা দিচ্ছি না, কারণ এই অঙ্ক সময়ের সঙ্গে বদলায়। সবচেয়ে নির্ভরযোগ্য তথ্য হলো </w:t>
      </w:r>
      <w:r>
        <w:rPr>
          <w:b w:val="1"/>
          <w:bCs w:val="1"/>
        </w:rPr>
        <w:t xml:space="preserve">ক্যাশিয়ারে দেখানো লাইভ অঙ্ক</w:t>
      </w:r>
      <w:r>
        <w:rPr/>
        <w:t xml:space="preserve">। মনে রাখার মতো বিষয়:</w:t>
      </w:r>
    </w:p>
    <w:p>
      <w:pPr>
        <w:numPr>
          <w:ilvl w:val="0"/>
          <w:numId w:val="5"/>
        </w:numPr>
      </w:pPr>
      <w:r>
        <w:rPr/>
        <w:t xml:space="preserve">ন্যূনতম সীমার নিচে পাঠালে ডিপোজিট নাও গ্রহণ হতে পারে।</w:t>
      </w:r>
    </w:p>
    <w:p>
      <w:pPr>
        <w:numPr>
          <w:ilvl w:val="0"/>
          <w:numId w:val="5"/>
        </w:numPr>
      </w:pPr>
      <w:r>
        <w:rPr/>
        <w:t xml:space="preserve">সর্বোচ্চ ও দৈনিক সীমা পদ্ধতিভেদে আলাদা হয় — অফিসিয়াল সাইটে আপডেট হয়।</w:t>
      </w:r>
    </w:p>
    <w:p>
      <w:pPr>
        <w:numPr>
          <w:ilvl w:val="0"/>
          <w:numId w:val="5"/>
        </w:numPr>
      </w:pPr>
      <w:r>
        <w:rPr/>
        <w:t xml:space="preserve">বড় অঙ্ক একবারে পাঠানোর আগে ছোট পরিসরে অভ্যস্ত হয়ে নেওয়া বুদ্ধিমানের কাজ।</w:t>
      </w:r>
    </w:p>
    <w:p>
      <w:pPr>
        <w:pStyle w:val="Heading3"/>
      </w:pPr>
      <w:r>
        <w:rPr/>
        <w:t xml:space="preserve">সাধারণ সমস্যা ও সমাধান</w:t>
      </w:r>
    </w:p>
    <w:p>
      <w:pPr/>
      <w:r>
        <w:rPr/>
        <w:t xml:space="preserve">বিকাশ ডিপোজিটে যেসব সমস্যা সাধারণত দেখা যায়, তার বেশিরভাগই ছোট অসাবধানতা থেকে হয়:</w:t>
      </w:r>
    </w:p>
    <w:p>
      <w:pPr>
        <w:numPr>
          <w:ilvl w:val="0"/>
          <w:numId w:val="6"/>
        </w:numPr>
      </w:pPr>
      <w:r>
        <w:rPr>
          <w:b w:val="1"/>
          <w:bCs w:val="1"/>
        </w:rPr>
        <w:t xml:space="preserve">ভুল নম্বরে টাকা:</w:t>
      </w:r>
      <w:r>
        <w:rPr/>
        <w:t xml:space="preserve"> সবসময় ক্যাশিয়ারে দেখানো নম্বর কপি/যাচাই করে নিন; পুরোনো বা মুখস্থ নম্বর ব্যবহার করবেন না।</w:t>
      </w:r>
    </w:p>
    <w:p>
      <w:pPr>
        <w:numPr>
          <w:ilvl w:val="0"/>
          <w:numId w:val="6"/>
        </w:numPr>
      </w:pPr>
      <w:r>
        <w:rPr>
          <w:b w:val="1"/>
          <w:bCs w:val="1"/>
        </w:rPr>
        <w:t xml:space="preserve">তৃতীয় পক্ষের ওয়ালেট:</w:t>
      </w:r>
      <w:r>
        <w:rPr/>
        <w:t xml:space="preserve"> অন্য কারও বা এজেন্টের বিকাশ থেকে পাঠালে ডিপোজিট আটকে যেতে পারে — নিজের নামের অ্যাকাউন্ট ব্যবহার করুন।</w:t>
      </w:r>
    </w:p>
    <w:p>
      <w:pPr>
        <w:numPr>
          <w:ilvl w:val="0"/>
          <w:numId w:val="6"/>
        </w:numPr>
      </w:pPr>
      <w:r>
        <w:rPr>
          <w:b w:val="1"/>
          <w:bCs w:val="1"/>
        </w:rPr>
        <w:t xml:space="preserve">TrxID না রাখা:</w:t>
      </w:r>
      <w:r>
        <w:rPr/>
        <w:t xml:space="preserve"> প্রমাণ না থাকলে সাপোর্টের পক্ষে সাহায্য করা কঠিন হয়; স্ক্রিনশট ও SMS রেখে দিন।</w:t>
      </w:r>
    </w:p>
    <w:p>
      <w:pPr>
        <w:numPr>
          <w:ilvl w:val="0"/>
          <w:numId w:val="6"/>
        </w:numPr>
      </w:pPr>
      <w:r>
        <w:rPr>
          <w:b w:val="1"/>
          <w:bCs w:val="1"/>
        </w:rPr>
        <w:t xml:space="preserve">পরিমাণে অমিল:</w:t>
      </w:r>
      <w:r>
        <w:rPr/>
        <w:t xml:space="preserve"> যে অঙ্ক ক্যাশিয়ারে লিখেছেন আর যে অঙ্ক পাঠিয়েছেন, দুটো এক রাখুন।</w:t>
      </w:r>
    </w:p>
    <w:p>
      <w:pPr>
        <w:numPr>
          <w:ilvl w:val="0"/>
          <w:numId w:val="6"/>
        </w:numPr>
      </w:pPr>
      <w:r>
        <w:rPr>
          <w:b w:val="1"/>
          <w:bCs w:val="1"/>
        </w:rPr>
        <w:t xml:space="preserve">মেয়াদোত্তীর্ণ নম্বর:</w:t>
      </w:r>
      <w:r>
        <w:rPr/>
        <w:t xml:space="preserve"> ক্যাশিয়ারে দেখানো নম্বর মাঝে মাঝে হালনাগাদ হয়, তাই প্রতিবার নতুন করে দেখে নেওয়া নিরাপদ।</w:t>
      </w:r>
    </w:p>
    <w:p>
      <w:pPr/>
      <w:r>
        <w:rPr/>
        <w:t xml:space="preserve">এই ছোট সতর্কতাগুলো মেনে চললে বিকাশ ডিপোজিটে ঝামেলার আশঙ্কা অনেকটাই কমে যায়। মনে রাখবেন, সমস্যা হলেও আতঙ্কিত হওয়ার কিছু নেই — TrxID ও SMS প্রমাণ হাতে থাকলে সাপোর্ট সাধারণত দ্রুত সমাধান করতে পারে।</w:t>
      </w:r>
    </w:p>
    <w:p>
      <w:pPr/>
      <w:r>
        <w:rPr>
          <w:i w:val="1"/>
          <w:iCs w:val="1"/>
        </w:rPr>
        <w:t xml:space="preserve">বোনাস, লিমিট ও অ্যাক্সেসের তথ্য প্রায়ই বদলায় — ডিপোজিটের আগে অফিসিয়াল মোস্টবেট সাইটে বর্তমান শর্ত যাচাই করুন। জুন ২০২৬-এ যাচাইকৃত।</w:t>
      </w:r>
    </w:p>
    <w:p>
      <w:pPr>
        <w:spacing w:before="60" w:after="160"/>
      </w:pPr>
      <w:r>
        <w:rPr>
          <w:color w:val="566B66"/>
          <w:i w:val="1"/>
          <w:iCs w:val="1"/>
        </w:rPr>
        <w:t xml:space="preserve">নিজের নামের বিকাশ থেকে ক্যাশিয়ারের নির্দিষ্ট নম্বরে সঠিক পরিমাণ পাঠিয়ে TrxID রাখলে বিকাশ ডিপোজিট প্রায়-তাৎক্ষণিক ও ঝামেলাহীন হয়।</w:t>
      </w:r>
    </w:p>
    <w:p>
      <w:pPr>
        <w:pStyle w:val="Heading2"/>
      </w:pPr>
      <w:bookmarkStart w:id="3" w:name="_Toc3"/>
      <w:r>
        <w:t>নগদ ও রকেট দিয়ে ডিপোজিট</w:t>
      </w:r>
      <w:bookmarkEnd w:id="3"/>
    </w:p>
    <w:p>
      <w:pPr>
        <w:spacing w:after="80"/>
      </w:pPr>
      <w:r>
        <w:rPr>
          <w:b w:val="1"/>
          <w:bCs w:val="1"/>
        </w:rPr>
        <w:t xml:space="preserve">যাঁদের বিকাশ নেই বা যাঁরা বিকল্প চান, তাঁদের জন্য নগদ ও রকেট দুটোই নির্ভরযোগ্য পথ, এবং ধাপগুলো বিকাশের সঙ্গে প্রায় মিলে যায়।</w:t>
      </w:r>
    </w:p>
    <w:p>
      <w:pPr/>
      <w:r>
        <w:rPr/>
        <w:t xml:space="preserve">নগদ ও রকেট দুটোই বহুল ব্যবহৃত মাধ্যম, এবং কাঠামোগতভাবে এরা বিকাশের মতোই। মূল পার্থক্য শুধু অ্যাপ ইন্টারফেস ও কিছু মেনু ধাপে; অন্তর্নিহিত pay-then-confirm যুক্তি অভিন্ন থাকে।</w:t>
      </w:r>
    </w:p>
    <w:p>
      <w:pPr>
        <w:pStyle w:val="Heading3"/>
      </w:pPr>
      <w:r>
        <w:rPr/>
        <w:t xml:space="preserve">নগদ ডিপোজিট প্রক্রিয়া</w:t>
      </w:r>
    </w:p>
    <w:p>
      <w:pPr>
        <w:numPr>
          <w:ilvl w:val="0"/>
          <w:numId w:val="7"/>
        </w:numPr>
      </w:pPr>
      <w:r>
        <w:rPr/>
        <w:t xml:space="preserve">মোস্টবেট ক্যাশিয়ারে গিয়ে পেমেন্ট মাধ্যম হিসেবে </w:t>
      </w:r>
      <w:r>
        <w:rPr>
          <w:b w:val="1"/>
          <w:bCs w:val="1"/>
        </w:rPr>
        <w:t xml:space="preserve">নগদ (Nagad)</w:t>
      </w:r>
      <w:r>
        <w:rPr/>
        <w:t xml:space="preserve"> বেছে নিন।</w:t>
      </w:r>
    </w:p>
    <w:p>
      <w:pPr>
        <w:numPr>
          <w:ilvl w:val="0"/>
          <w:numId w:val="7"/>
        </w:numPr>
      </w:pPr>
      <w:r>
        <w:rPr/>
        <w:t xml:space="preserve">ডিপোজিটের পরিমাণ লিখুন — দেখানো সীমার মধ্যে রাখুন।</w:t>
      </w:r>
    </w:p>
    <w:p>
      <w:pPr>
        <w:numPr>
          <w:ilvl w:val="0"/>
          <w:numId w:val="7"/>
        </w:numPr>
      </w:pPr>
      <w:r>
        <w:rPr/>
        <w:t xml:space="preserve">নির্দেশিত নম্বর ও নির্দেশনা ভালোভাবে পড়ুন।</w:t>
      </w:r>
    </w:p>
    <w:p>
      <w:pPr>
        <w:numPr>
          <w:ilvl w:val="0"/>
          <w:numId w:val="7"/>
        </w:numPr>
      </w:pPr>
      <w:r>
        <w:rPr/>
        <w:t xml:space="preserve">নিজের নামের নগদ অ্যাপ বা USSD মেনু থেকে সেই নম্বরে টাকা পাঠান।</w:t>
      </w:r>
    </w:p>
    <w:p>
      <w:pPr>
        <w:numPr>
          <w:ilvl w:val="0"/>
          <w:numId w:val="7"/>
        </w:numPr>
      </w:pPr>
      <w:r>
        <w:rPr/>
        <w:t xml:space="preserve">লেনদেন শেষে প্রাপ্ত TrxID ও SMS সংরক্ষণ করুন।</w:t>
      </w:r>
    </w:p>
    <w:p>
      <w:pPr>
        <w:numPr>
          <w:ilvl w:val="0"/>
          <w:numId w:val="7"/>
        </w:numPr>
      </w:pPr>
      <w:r>
        <w:rPr/>
        <w:t xml:space="preserve">প্রয়োজনে মোস্টবেট ফর্মে TrxID দিয়ে লেনদেন নিশ্চিত করুন।</w:t>
      </w:r>
    </w:p>
    <w:p>
      <w:pPr/>
      <w:r>
        <w:rPr/>
        <w:t xml:space="preserve">এখানেও ব্যালান্সে টাকা সাধারণত দ্রুত যুক্ত হয়। সামান্য বিলম্ব হলে তাড়াহুড়ো করে দ্বিতীয়বার পাঠাবেন না — তাতে দুবার ডিপোজিট হয়ে জটিলতা তৈরি হতে পারে।</w:t>
      </w:r>
    </w:p>
    <w:p>
      <w:pPr>
        <w:pStyle w:val="Heading3"/>
      </w:pPr>
      <w:r>
        <w:rPr/>
        <w:t xml:space="preserve">রকেট ডিপোজিট প্রক্রিয়া</w:t>
      </w:r>
    </w:p>
    <w:p>
      <w:pPr>
        <w:numPr>
          <w:ilvl w:val="0"/>
          <w:numId w:val="8"/>
        </w:numPr>
      </w:pPr>
      <w:r>
        <w:rPr/>
        <w:t xml:space="preserve">ক্যাশিয়ারে </w:t>
      </w:r>
      <w:r>
        <w:rPr>
          <w:b w:val="1"/>
          <w:bCs w:val="1"/>
        </w:rPr>
        <w:t xml:space="preserve">রকেট (Rocket)</w:t>
      </w:r>
      <w:r>
        <w:rPr/>
        <w:t xml:space="preserve"> নির্বাচন করুন।</w:t>
      </w:r>
    </w:p>
    <w:p>
      <w:pPr>
        <w:numPr>
          <w:ilvl w:val="0"/>
          <w:numId w:val="8"/>
        </w:numPr>
      </w:pPr>
      <w:r>
        <w:rPr/>
        <w:t xml:space="preserve">পরিমাণ লিখে নির্দেশনা পড়ুন।</w:t>
      </w:r>
    </w:p>
    <w:p>
      <w:pPr>
        <w:numPr>
          <w:ilvl w:val="0"/>
          <w:numId w:val="8"/>
        </w:numPr>
      </w:pPr>
      <w:r>
        <w:rPr/>
        <w:t xml:space="preserve">রকেট অ্যাপ বা ডায়াল কোড থেকে নির্দেশিত নম্বরে টাকা পাঠান; রকেটে কখনো অতিরিক্ত PIN নিশ্চিতকরণ ধাপ থাকতে পারে।</w:t>
      </w:r>
    </w:p>
    <w:p>
      <w:pPr>
        <w:numPr>
          <w:ilvl w:val="0"/>
          <w:numId w:val="8"/>
        </w:numPr>
      </w:pPr>
      <w:r>
        <w:rPr/>
        <w:t xml:space="preserve">লেনদেনের রেফারেন্স/TrxID সংরক্ষণ করুন।</w:t>
      </w:r>
    </w:p>
    <w:p>
      <w:pPr>
        <w:numPr>
          <w:ilvl w:val="0"/>
          <w:numId w:val="8"/>
        </w:numPr>
      </w:pPr>
      <w:r>
        <w:rPr/>
        <w:t xml:space="preserve">প্রয়োজন হলে মোস্টবেট ফর্মে তথ্য দিয়ে নিশ্চিত করুন।</w:t>
      </w:r>
    </w:p>
    <w:p>
      <w:pPr/>
      <w:r>
        <w:rPr/>
        <w:t xml:space="preserve">রকেট ডাচ-বাংলা ব্যাংকের সঙ্গে সংযুক্ত মোবাইল ব্যাংকিং সেবা, তাই যাঁরা ব্যাংক-ভিত্তিক সমাধান পছন্দ করেন তাঁদের কাছে এটি স্বস্তিদায়ক মনে হতে পারে। রকেটের মেনু কাঠামো অন্য ওয়ালেটের চেয়ে কিছুটা ভিন্ন হতে পারে, তাই প্রথমবার ব্যবহারের সময় প্রতিটি ধাপ ধীরে পড়ুন এবং নিশ্চিত হওয়ার আগে চূড়ান্ত নিশ্চিতকরণ চাপবেন না।</w:t>
      </w:r>
    </w:p>
    <w:p>
      <w:pPr/>
      <w:r>
        <w:rPr/>
        <w:t xml:space="preserve">UPay (ইউপে) একই ধরনের একটি বিকল্প রেল, এবং এর প্রক্রিয়াও মূলত অভিন্ন — ক্যাশিয়ারে পরিমাণ লিখুন, নির্দেশিত নম্বরে নিজের নামের অ্যাকাউন্ট থেকে টাকা পাঠান, এরপর রেফারেন্স দিয়ে নিশ্চিত করুন। যাঁদের কাছে এই ওয়ালেট আগে থেকেই আছে, তাঁরা এটিকেও নির্ভরযোগ্যভাবে ব্যবহার করতে পারেন।</w:t>
      </w:r>
    </w:p>
    <w:p>
      <w:pPr>
        <w:pStyle w:val="Heading3"/>
      </w:pPr>
      <w:r>
        <w:rPr/>
        <w:t xml:space="preserve">কোনটি দ্রুত ও সুবিধাজনক</w:t>
      </w:r>
    </w:p>
    <w:p>
      <w:pPr/>
      <w:r>
        <w:rPr/>
        <w:t xml:space="preserve">গতির দিক থেকে তিনটি মাধ্যমই সাধারণত প্রায়-তাৎক্ষণিক, তাই "সবচেয়ে দ্রুত" বলে নির্দিষ্ট করে কাউকে এগিয়ে রাখা ঠিক নয়। সুবিধা মূলত নির্ভর করে আপনার কাছে কোন অ্যাকাউন্ট আছে তার উপর:</w:t>
      </w:r>
    </w:p>
    <w:p>
      <w:pPr>
        <w:numPr>
          <w:ilvl w:val="0"/>
          <w:numId w:val="9"/>
        </w:numPr>
      </w:pPr>
      <w:r>
        <w:rPr>
          <w:b w:val="1"/>
          <w:bCs w:val="1"/>
        </w:rPr>
        <w:t xml:space="preserve">আগে থেকেই যেটি ব্যবহার করেন:</w:t>
      </w:r>
      <w:r>
        <w:rPr/>
        <w:t xml:space="preserve"> পরিচিত ওয়ালেটে ভুলের আশঙ্কা কম।</w:t>
      </w:r>
    </w:p>
    <w:p>
      <w:pPr>
        <w:numPr>
          <w:ilvl w:val="0"/>
          <w:numId w:val="9"/>
        </w:numPr>
      </w:pPr>
      <w:r>
        <w:rPr>
          <w:b w:val="1"/>
          <w:bCs w:val="1"/>
        </w:rPr>
        <w:t xml:space="preserve">ব্যালান্স ও সীমা:</w:t>
      </w:r>
      <w:r>
        <w:rPr/>
        <w:t xml:space="preserve"> যে ওয়ালেটে পর্যাপ্ত ব্যালান্স ও উপযুক্ত লেনদেন সীমা আছে, সেটিই বেছে নিন।</w:t>
      </w:r>
    </w:p>
    <w:p>
      <w:pPr>
        <w:numPr>
          <w:ilvl w:val="0"/>
          <w:numId w:val="9"/>
        </w:numPr>
      </w:pPr>
      <w:r>
        <w:rPr>
          <w:b w:val="1"/>
          <w:bCs w:val="1"/>
        </w:rPr>
        <w:t xml:space="preserve">ওয়ালেট-সাইড চার্জ:</w:t>
      </w:r>
      <w:r>
        <w:rPr/>
        <w:t xml:space="preserve"> কোনো ওয়ালেট নিজস্ব চার্জ কাটতে পারে, যা মোস্টবেট থেকে আলাদা — হিসাবের সময় মাথায় রাখুন।</w:t>
      </w:r>
    </w:p>
    <w:p>
      <w:pPr/>
      <w:r>
        <w:rPr/>
        <w:t xml:space="preserve">সংক্ষেপে, "সবচেয়ে ভালো" পদ্ধতি বলে কিছু নেই; আপনার হাতে যেটি সবচেয়ে নির্ভরযোগ্য ও পরিচিত, সেটিই আপনার জন্য সেরা। অনেক খেলোয়াড় একটি প্রধান ওয়ালেট রাখেন এবং কোনো কারণে সেটি কাজ না করলে দ্বিতীয় একটি বিকল্প হাতে রাখেন — এই অভ্যাসটি ব্যবহারিকভাবে বেশ কাজে দেয়, কারণ একটি মাধ্যমে সাময়িক সমস্যা হলে পুরো ডিপোজিট থেমে থাকে না।</w:t>
      </w:r>
    </w:p>
    <w:p>
      <w:pPr/>
      <w:r>
        <w:rPr/>
        <w:t xml:space="preserve">আরেকটি কথা মনে রাখা ভালো: পদ্ধতি যেটিই হোক, ডিপোজিট ও উইথড্রতে একই ওয়ালেট ব্যবহার করা সাধারণত মসৃণ অভিজ্ঞতা দেয়, কারণ নাম ও অ্যাকাউন্ট মিলকরণ সহজ হয়। তাই শুরুতেই এমন একটি ওয়ালেট বেছে নিন যেটিতে আপনি দীর্ঘমেয়াদে স্বচ্ছন্দ থাকবেন।</w:t>
      </w:r>
    </w:p>
    <w:p>
      <w:pPr/>
      <w:r>
        <w:rPr>
          <w:i w:val="1"/>
          <w:iCs w:val="1"/>
        </w:rPr>
        <w:t xml:space="preserve">বোনাস, লিমিট ও অ্যাক্সেসের তথ্য প্রায়ই বদলায় — ডিপোজিটের আগে অফিসিয়াল মোস্টবেট সাইটে বর্তমান শর্ত যাচাই করুন। জুন ২০২৬-এ যাচাইকৃত।</w:t>
      </w:r>
    </w:p>
    <w:p>
      <w:pPr>
        <w:spacing w:before="60" w:after="160"/>
      </w:pPr>
      <w:r>
        <w:rPr>
          <w:color w:val="566B66"/>
          <w:i w:val="1"/>
          <w:iCs w:val="1"/>
        </w:rPr>
        <w:t xml:space="preserve">নগদ ও রকেটের ধাপ বিকাশের মতোই; কোনটি ব্যবহার করবেন তা ঠিক হয় আপনার হাতে থাকা অ্যাকাউন্ট ও ব্যালান্সের উপর, গতিতে বড় পার্থক্য নেই।</w:t>
      </w:r>
    </w:p>
    <w:p>
      <w:pPr>
        <w:pStyle w:val="Heading2"/>
      </w:pPr>
      <w:bookmarkStart w:id="4" w:name="_Toc4"/>
      <w:r>
        <w:t>সময়, ফি ও লিমিট</w:t>
      </w:r>
      <w:bookmarkEnd w:id="4"/>
    </w:p>
    <w:p>
      <w:pPr>
        <w:spacing w:after="80"/>
      </w:pPr>
      <w:r>
        <w:rPr>
          <w:b w:val="1"/>
          <w:bCs w:val="1"/>
        </w:rPr>
        <w:t xml:space="preserve">ডিপোজিটের আগে টাকা জমা হওয়ার গতি, সম্ভাব্য চার্জ ও দৈনিক সীমা সম্পর্কে বাস্তব ধারণা থাকলে অপ্রত্যাশিত সমস্যা এড়ানো সহজ হয়।</w:t>
      </w:r>
    </w:p>
    <w:p>
      <w:pPr/>
      <w:r>
        <w:rPr/>
        <w:t xml:space="preserve">ডিপোজিট অভিজ্ঞতা মসৃণ রাখতে তিনটি বিষয় আগে থেকে বুঝে নেওয়া ভালো: টাকা কত দ্রুত জমা হয়, কোনো ফি আছে কিনা, এবং দৈনিক বা পদ্ধতিভিত্তিক কোনো সীমা আছে কিনা।</w:t>
      </w:r>
    </w:p>
    <w:p>
      <w:pPr>
        <w:pStyle w:val="Heading3"/>
      </w:pPr>
      <w:r>
        <w:rPr/>
        <w:t xml:space="preserve">টাকা জমা হওয়ার সময়</w:t>
      </w:r>
    </w:p>
    <w:p>
      <w:pPr/>
      <w:r>
        <w:rPr/>
        <w:t xml:space="preserve">মোবাইল ওয়ালেট ডিপোজিট সাধারণত প্রায়-তাৎক্ষণিক — অর্থাৎ টাকা পাঠানোর কিছুক্ষণের মধ্যেই ব্যালান্সে দেখা যায়। তবে কয়েকটি বিষয় বিলম্ব ঘটাতে পারে:</w:t>
      </w:r>
    </w:p>
    <w:p>
      <w:pPr>
        <w:numPr>
          <w:ilvl w:val="0"/>
          <w:numId w:val="10"/>
        </w:numPr>
      </w:pPr>
      <w:r>
        <w:rPr/>
        <w:t xml:space="preserve">নেটওয়ার্ক বা সার্ভারে অস্থায়ী চাপ।</w:t>
      </w:r>
    </w:p>
    <w:p>
      <w:pPr>
        <w:numPr>
          <w:ilvl w:val="0"/>
          <w:numId w:val="10"/>
        </w:numPr>
      </w:pPr>
      <w:r>
        <w:rPr/>
        <w:t xml:space="preserve">লেনদেন নিশ্চিতকরণে দেরি বা TrxID যাচাই।</w:t>
      </w:r>
    </w:p>
    <w:p>
      <w:pPr>
        <w:numPr>
          <w:ilvl w:val="0"/>
          <w:numId w:val="10"/>
        </w:numPr>
      </w:pPr>
      <w:r>
        <w:rPr/>
        <w:t xml:space="preserve">প্রথমবার লেনদেনে অতিরিক্ত যাচাই ধাপ।</w:t>
      </w:r>
    </w:p>
    <w:p>
      <w:pPr/>
      <w:r>
        <w:rPr/>
        <w:t xml:space="preserve">উল্লেখ্য, ডিপোজিট দ্রুত হলেও উইথড্র (টাকা তোলা) সাধারণত বেশি সময় নেয়, কারণ সেখানে যাচাই-প্রক্রিয়া আরও কড়া।</w:t>
      </w:r>
    </w:p>
    <w:p>
      <w:pPr>
        <w:pStyle w:val="Heading3"/>
      </w:pPr>
      <w:r>
        <w:rPr/>
        <w:t xml:space="preserve">ফি আছে কিনা</w:t>
      </w:r>
    </w:p>
    <w:p>
      <w:pPr/>
      <w:r>
        <w:rPr/>
        <w:t xml:space="preserve">ডিপোজিট সাধারণত BDT-তে সেটল হয় এবং সাধারণত কোনো কারেন্সি কনভার্সন থাকে না। তবে আপনার মোবাইল ওয়ালেট নিজে কিছু </w:t>
      </w:r>
      <w:r>
        <w:rPr>
          <w:b w:val="1"/>
          <w:bCs w:val="1"/>
        </w:rPr>
        <w:t xml:space="preserve">সার্ভিস চার্জ</w:t>
      </w:r>
      <w:r>
        <w:rPr/>
        <w:t xml:space="preserve"> কাটতে পারে, যা মোস্টবেট থেকে আলাদা একটি বিষয়। নিচের টেবিলটি বিষয়গুলোকে এক নজরে দেখায়:</w:t>
      </w:r>
    </w:p>
    <w:p>
      <w:pPr>
        <w:numPr>
          <w:ilvl w:val="0"/>
          <w:numId w:val="11"/>
        </w:numPr>
      </w:pPr>
      <w:r>
        <w:rPr/>
        <w:t xml:space="preserve">ডিপোজিট গতি — প্রায়-তাৎক্ষণিক — ক্যাশিয়ার / ব্যালান্স</w:t>
      </w:r>
    </w:p>
    <w:p>
      <w:pPr>
        <w:numPr>
          <w:ilvl w:val="0"/>
          <w:numId w:val="11"/>
        </w:numPr>
      </w:pPr>
      <w:r>
        <w:rPr/>
        <w:t xml:space="preserve">কারেন্সি কনভার্সন — সাধারণত নেই (BDT) — অফিসিয়াল সাইট</w:t>
      </w:r>
    </w:p>
    <w:p>
      <w:pPr>
        <w:numPr>
          <w:ilvl w:val="0"/>
          <w:numId w:val="11"/>
        </w:numPr>
      </w:pPr>
      <w:r>
        <w:rPr/>
        <w:t xml:space="preserve">ওয়ালেট-সাইড চার্জ — থাকতে পারে — আপনার ওয়ালেট অ্যাপ</w:t>
      </w:r>
    </w:p>
    <w:p>
      <w:pPr>
        <w:numPr>
          <w:ilvl w:val="0"/>
          <w:numId w:val="11"/>
        </w:numPr>
      </w:pPr>
      <w:r>
        <w:rPr/>
        <w:t xml:space="preserve">ন্যূনতম পরিমাণ — কম, কয়েকশো টাকা পরিসরে — ক্যাশিয়ারের লাইভ অঙ্ক</w:t>
      </w:r>
    </w:p>
    <w:p>
      <w:pPr>
        <w:numPr>
          <w:ilvl w:val="0"/>
          <w:numId w:val="11"/>
        </w:numPr>
      </w:pPr>
      <w:r>
        <w:rPr/>
        <w:t xml:space="preserve">সর্বোচ্চ / দৈনিক সীমা — পদ্ধতিভেদে বদলায় — অফিসিয়াল সাইট</w:t>
      </w:r>
    </w:p>
    <w:p>
      <w:pPr>
        <w:pStyle w:val="Heading3"/>
      </w:pPr>
      <w:r>
        <w:rPr/>
        <w:t xml:space="preserve">দৈনিক ডিপোজিট সীমা</w:t>
      </w:r>
    </w:p>
    <w:p>
      <w:pPr/>
      <w:r>
        <w:rPr/>
        <w:t xml:space="preserve">প্রতিটি ওয়ালেটের নিজস্ব দৈনিক বা লেনদেনভিত্তিক সীমা থাকতে পারে, এবং মোস্টবেটের নিজস্ব সীমাও প্রযোজ্য হতে পারে। আমরা নির্দিষ্ট সংখ্যা দিচ্ছি না, কারণ এগুলো প্রায়ই পরিবর্তিত হয়। কয়েকটি ব্যবহারিক পরামর্শ:</w:t>
      </w:r>
    </w:p>
    <w:p>
      <w:pPr>
        <w:numPr>
          <w:ilvl w:val="0"/>
          <w:numId w:val="12"/>
        </w:numPr>
      </w:pPr>
      <w:r>
        <w:rPr/>
        <w:t xml:space="preserve">বড় অঙ্ক একসঙ্গে পাঠানোর আগে আপনার ওয়ালেটের দৈনিক লেনদেন সীমা দেখে নিন।</w:t>
      </w:r>
    </w:p>
    <w:p>
      <w:pPr>
        <w:numPr>
          <w:ilvl w:val="0"/>
          <w:numId w:val="12"/>
        </w:numPr>
      </w:pPr>
      <w:r>
        <w:rPr/>
        <w:t xml:space="preserve">সীমা ছাড়িয়ে গেলে লেনদেন আটকে যেতে পারে — তখন তাড়াহুড়ো না করে পরে চেষ্টা করুন।</w:t>
      </w:r>
    </w:p>
    <w:p>
      <w:pPr>
        <w:numPr>
          <w:ilvl w:val="0"/>
          <w:numId w:val="12"/>
        </w:numPr>
      </w:pPr>
      <w:r>
        <w:rPr/>
        <w:t xml:space="preserve">ক্যাশিয়ারে দেখানো সর্বশেষ অঙ্ককেই চূড়ান্ত ধরুন, পুরোনো ধারণা নয়।</w:t>
      </w:r>
    </w:p>
    <w:p>
      <w:pPr/>
      <w:r>
        <w:rPr/>
        <w:t xml:space="preserve">সীমা ও ফি নিয়ে বাড়তি দুশ্চিন্তার দরকার নেই — বেশিরভাগ সাধারণ খেলোয়াড়ের নিয়মিত ডিপোজিট এই সীমার অনেক নিচেই থাকে। তবু স্বচ্ছতার জন্য আগে থেকে জেনে রাখা ভালো, যাতে কোনো লেনদেন অপ্রত্যাশিতভাবে আটকে গেলে আপনি কারণটা বুঝতে পারেন এবং সঠিক পদক্ষেপ নিতে পারেন।</w:t>
      </w:r>
    </w:p>
    <w:p>
      <w:pPr/>
      <w:r>
        <w:rPr>
          <w:i w:val="1"/>
          <w:iCs w:val="1"/>
        </w:rPr>
        <w:t xml:space="preserve">বোনাস, লিমিট ও অ্যাক্সেসের তথ্য প্রায়ই বদলায় — ডিপোজিটের আগে অফিসিয়াল মোস্টবেট সাইটে বর্তমান শর্ত যাচাই করুন। জুন ২০২৬-এ যাচাইকৃত।</w:t>
      </w:r>
    </w:p>
    <w:p>
      <w:pPr>
        <w:spacing w:before="60" w:after="160"/>
      </w:pPr>
      <w:r>
        <w:rPr>
          <w:color w:val="566B66"/>
          <w:i w:val="1"/>
          <w:iCs w:val="1"/>
        </w:rPr>
        <w:t xml:space="preserve">ডিপোজিট প্রায়-তাৎক্ষণিক ও সাধারণত BDT-তে কনভার্সনহীন, তবে ওয়ালেট-সাইড চার্জ ও বদলে যাওয়া সীমার জন্য সর্বদা ক্যাশিয়ার ও অফিসিয়াল সাইট যাচাই করুন।</w:t>
      </w:r>
    </w:p>
    <w:p>
      <w:pPr>
        <w:pStyle w:val="Heading2"/>
      </w:pPr>
      <w:bookmarkStart w:id="5" w:name="_Toc5"/>
      <w:r>
        <w:t>ডিপোজিট নিরাপত্তা ও সমস্যা</w:t>
      </w:r>
      <w:bookmarkEnd w:id="5"/>
    </w:p>
    <w:p>
      <w:pPr>
        <w:spacing w:after="80"/>
      </w:pPr>
      <w:r>
        <w:rPr>
          <w:b w:val="1"/>
          <w:bCs w:val="1"/>
        </w:rPr>
        <w:t xml:space="preserve">কোনো ডিপোজিট আটকে গেলে আতঙ্কিত না হয়ে গুছিয়ে এগোলে বেশিরভাগ সমস্যা TrxID ও সাপোর্টের সাহায্যে সমাধান করা যায়।</w:t>
      </w:r>
    </w:p>
    <w:p>
      <w:pPr/>
      <w:r>
        <w:rPr/>
        <w:t xml:space="preserve">নিরাপদ ডিপোজিটের সবচেয়ে বড় শর্ত একটি অভ্যাসেই নিহিত: সবসময় নিজের নামে নিবন্ধিত ওয়ালেট ব্যবহার করা এবং প্রতিটি লেনদেনের প্রমাণ রাখা। এতে সমস্যা হলে দ্রুত সমাধান পাওয়া সহজ হয়।</w:t>
      </w:r>
    </w:p>
    <w:p>
      <w:pPr>
        <w:pStyle w:val="Heading3"/>
      </w:pPr>
      <w:r>
        <w:rPr/>
        <w:t xml:space="preserve">টাকা না পৌঁছালে করণীয়</w:t>
      </w:r>
    </w:p>
    <w:p>
      <w:pPr/>
      <w:r>
        <w:rPr/>
        <w:t xml:space="preserve">টাকা পাঠানোর পরও ব্যালান্সে না দেখালে নিচের ধাপগুলো অনুসরণ করুন:</w:t>
      </w:r>
    </w:p>
    <w:p>
      <w:pPr>
        <w:numPr>
          <w:ilvl w:val="0"/>
          <w:numId w:val="13"/>
        </w:numPr>
      </w:pPr>
      <w:r>
        <w:rPr/>
        <w:t xml:space="preserve">কয়েক মিনিট অপেক্ষা করুন এবং ক্যাশিয়ার/ব্যালান্স পেজ রিফ্রেশ করুন।</w:t>
      </w:r>
    </w:p>
    <w:p>
      <w:pPr>
        <w:numPr>
          <w:ilvl w:val="0"/>
          <w:numId w:val="13"/>
        </w:numPr>
      </w:pPr>
      <w:r>
        <w:rPr/>
        <w:t xml:space="preserve">ওয়ালেট অ্যাপে গিয়ে নিশ্চিত হোন লেনদেনটি সত্যিই সম্পন্ন হয়েছে এবং সঠিক নম্বরে গেছে।</w:t>
      </w:r>
    </w:p>
    <w:p>
      <w:pPr>
        <w:numPr>
          <w:ilvl w:val="0"/>
          <w:numId w:val="13"/>
        </w:numPr>
      </w:pPr>
      <w:r>
        <w:rPr/>
        <w:t xml:space="preserve">TrxID, পরিমাণ ও সময় হাতের কাছে রাখুন।</w:t>
      </w:r>
    </w:p>
    <w:p>
      <w:pPr>
        <w:numPr>
          <w:ilvl w:val="0"/>
          <w:numId w:val="13"/>
        </w:numPr>
      </w:pPr>
      <w:r>
        <w:rPr/>
        <w:t xml:space="preserve">সমস্যা থাকলে এই তথ্যসহ সাপোর্টে যোগাযোগ করুন — দ্বিতীয়বার একই ডিপোজিট পাঠাবেন না।</w:t>
      </w:r>
    </w:p>
    <w:p>
      <w:pPr/>
      <w:r>
        <w:rPr/>
        <w:t xml:space="preserve">দুবার টাকা পাঠানো প্রায়ই পরিস্থিতি জটিল করে; বরং প্রথম লেনদেনের প্রমাণ নিয়ে সমাধানের অপেক্ষা করাই নিরাপদ।</w:t>
      </w:r>
    </w:p>
    <w:p>
      <w:pPr>
        <w:pStyle w:val="Heading3"/>
      </w:pPr>
      <w:r>
        <w:rPr/>
        <w:t xml:space="preserve">ভুল নম্বর বা রেফারেন্স</w:t>
      </w:r>
    </w:p>
    <w:p>
      <w:pPr/>
      <w:r>
        <w:rPr/>
        <w:t xml:space="preserve">ভুল তথ্য ডিপোজিট আটকে যাওয়ার সবচেয়ে সাধারণ কারণ। নিচের ভুলগুলো এড়িয়ে চলুন:</w:t>
      </w:r>
    </w:p>
    <w:p>
      <w:pPr>
        <w:numPr>
          <w:ilvl w:val="0"/>
          <w:numId w:val="14"/>
        </w:numPr>
      </w:pPr>
      <w:r>
        <w:rPr>
          <w:b w:val="1"/>
          <w:bCs w:val="1"/>
        </w:rPr>
        <w:t xml:space="preserve">ভুল প্রাপক নম্বর:</w:t>
      </w:r>
      <w:r>
        <w:rPr/>
        <w:t xml:space="preserve"> সবসময় ক্যাশিয়ারে দেখানো সর্বশেষ নম্বর ব্যবহার করুন, মুখস্থ নম্বর নয়।</w:t>
      </w:r>
    </w:p>
    <w:p>
      <w:pPr>
        <w:numPr>
          <w:ilvl w:val="0"/>
          <w:numId w:val="14"/>
        </w:numPr>
      </w:pPr>
      <w:r>
        <w:rPr>
          <w:b w:val="1"/>
          <w:bCs w:val="1"/>
        </w:rPr>
        <w:t xml:space="preserve">ভুল TrxID/রেফারেন্স:</w:t>
      </w:r>
      <w:r>
        <w:rPr/>
        <w:t xml:space="preserve"> ফর্মে যা লিখছেন তা যেন SMS-এর সঙ্গে হুবহু মেলে।</w:t>
      </w:r>
    </w:p>
    <w:p>
      <w:pPr>
        <w:numPr>
          <w:ilvl w:val="0"/>
          <w:numId w:val="14"/>
        </w:numPr>
      </w:pPr>
      <w:r>
        <w:rPr>
          <w:b w:val="1"/>
          <w:bCs w:val="1"/>
        </w:rPr>
        <w:t xml:space="preserve">তৃতীয় পক্ষের ওয়ালেট:</w:t>
      </w:r>
      <w:r>
        <w:rPr/>
        <w:t xml:space="preserve"> বন্ধু বা এজেন্টের অ্যাকাউন্ট থেকে পাঠালে যাচাইয়ে আটকে যেতে পারে — কেবল নিজের নামের ওয়ালেট ব্যবহার করুন।</w:t>
      </w:r>
    </w:p>
    <w:p>
      <w:pPr>
        <w:numPr>
          <w:ilvl w:val="0"/>
          <w:numId w:val="14"/>
        </w:numPr>
      </w:pPr>
      <w:r>
        <w:rPr>
          <w:b w:val="1"/>
          <w:bCs w:val="1"/>
        </w:rPr>
        <w:t xml:space="preserve">পরিমাণে অমিল:</w:t>
      </w:r>
      <w:r>
        <w:rPr/>
        <w:t xml:space="preserve"> ঘোষিত ও পাঠানো অঙ্ক ভিন্ন হলে মিলকরণে দেরি হয়।</w:t>
      </w:r>
    </w:p>
    <w:p>
      <w:pPr>
        <w:pStyle w:val="Heading3"/>
      </w:pPr>
      <w:r>
        <w:rPr/>
        <w:t xml:space="preserve">সাপোর্টে যোগাযোগ</w:t>
      </w:r>
    </w:p>
    <w:p>
      <w:pPr/>
      <w:r>
        <w:rPr/>
        <w:t xml:space="preserve">সমস্যা নিজে সমাধান না হলে মোস্টবেটের গ্রাহক সহায়তা বিভিন্ন মাধ্যমে পাওয়া যায়:</w:t>
      </w:r>
    </w:p>
    <w:p>
      <w:pPr>
        <w:numPr>
          <w:ilvl w:val="0"/>
          <w:numId w:val="15"/>
        </w:numPr>
      </w:pPr>
      <w:r>
        <w:rPr>
          <w:b w:val="1"/>
          <w:bCs w:val="1"/>
        </w:rPr>
        <w:t xml:space="preserve">লাইভ চ্যাট:</w:t>
      </w:r>
      <w:r>
        <w:rPr/>
        <w:t xml:space="preserve"> ২৪/৭ উপলব্ধ, দ্রুততম পথ।</w:t>
      </w:r>
    </w:p>
    <w:p>
      <w:pPr>
        <w:numPr>
          <w:ilvl w:val="0"/>
          <w:numId w:val="15"/>
        </w:numPr>
      </w:pPr>
      <w:r>
        <w:rPr>
          <w:b w:val="1"/>
          <w:bCs w:val="1"/>
        </w:rPr>
        <w:t xml:space="preserve">ইমেইল:</w:t>
      </w:r>
      <w:r>
        <w:rPr/>
        <w:t xml:space="preserve"> বিস্তারিত বিবরণ ও স্ক্রিনশট পাঠানোর জন্য উপযুক্ত।</w:t>
      </w:r>
    </w:p>
    <w:p>
      <w:pPr>
        <w:numPr>
          <w:ilvl w:val="0"/>
          <w:numId w:val="15"/>
        </w:numPr>
      </w:pPr>
      <w:r>
        <w:rPr>
          <w:b w:val="1"/>
          <w:bCs w:val="1"/>
        </w:rPr>
        <w:t xml:space="preserve">Telegram:</w:t>
      </w:r>
      <w:r>
        <w:rPr/>
        <w:t xml:space="preserve"> আরেকটি বিকল্প যোগাযোগ চ্যানেল।</w:t>
      </w:r>
    </w:p>
    <w:p>
      <w:pPr/>
      <w:r>
        <w:rPr/>
        <w:t xml:space="preserve">যোগাযোগের সময় TrxID, পাঠানো পরিমাণ, তারিখ-সময় ও যে ওয়ালেট ব্যবহার করেছেন তা স্পষ্টভাবে জানালে সমাধান দ্রুত হয়। গুছিয়ে তথ্য দিলে সাপোর্টকে বারবার একই জিনিস জিজ্ঞেস করতে হয় না, ফলে সময় বাঁচে।</w:t>
      </w:r>
    </w:p>
    <w:p>
      <w:pPr/>
      <w:r>
        <w:rPr/>
        <w:t xml:space="preserve">সামগ্রিকভাবে, নিরাপদ ডিপোজিটের মূল কথা কয়েকটি সহজ অভ্যাসেই সীমাবদ্ধ: নিজের নামের ওয়ালেট ব্যবহার, প্রতিবার ক্যাশিয়ারের নম্বর যাচাই, পরিমাণ মিলিয়ে দেখা এবং প্রতিটি লেনদেনের প্রমাণ সংরক্ষণ। এই অভ্যাসগুলো রপ্ত হয়ে গেলে ডিপোজিট একটি রুটিন কাজ হয়ে দাঁড়ায়, এবং অপ্রত্যাশিত সমস্যা প্রায় ঘটেই না।</w:t>
      </w:r>
    </w:p>
    <w:p>
      <w:pPr/>
      <w:r>
        <w:rPr/>
        <w:t xml:space="preserve">সর্বদা মনে রাখুন, মোস্টবেট বাংলাদেশে অ্যাক্সেস-সীমাবদ্ধ এবং কেবল ১৮+ ব্যবহারকারীদের জন্য, তাই দায়িত্বশীলভাবে খেলুন ও সাধ্যের মধ্যে থাকুন। কখনো ধার করা টাকা বা প্রয়োজনীয় খরচের অর্থ দিয়ে ডিপোজিট করবেন না; বিনোদনের সীমা নিজে ঠিক করে নেওয়াই সবচেয়ে নিরাপদ পথ।</w:t>
      </w:r>
    </w:p>
    <w:p>
      <w:pPr/>
      <w:r>
        <w:rPr>
          <w:i w:val="1"/>
          <w:iCs w:val="1"/>
        </w:rPr>
        <w:t xml:space="preserve">বোনাস, লিমিট ও অ্যাক্সেসের তথ্য প্রায়ই বদলায় — ডিপোজিটের আগে অফিসিয়াল মোস্টবেট সাইটে বর্তমান শর্ত যাচাই করুন। জুন ২০২৬-এ যাচাইকৃত।</w:t>
      </w:r>
    </w:p>
    <w:p>
      <w:pPr>
        <w:spacing w:before="60" w:after="160"/>
      </w:pPr>
      <w:r>
        <w:rPr>
          <w:color w:val="566B66"/>
          <w:i w:val="1"/>
          <w:iCs w:val="1"/>
        </w:rPr>
        <w:t xml:space="preserve">নিজের নামের ওয়ালেট, সঠিক নম্বর ও সংরক্ষিত TrxID — এই তিনটি অভ্যাস বেশিরভাগ ডিপোজিট সমস্যা ঠেকায়, আর বাকিটা ২৪/৭ সাপোর্ট সামলায়।</w:t>
      </w:r>
    </w:p>
    <w:p>
      <w:pPr>
        <w:pStyle w:val="Heading2"/>
      </w:pPr>
      <w:bookmarkStart w:id="6" w:name="_Toc6"/>
      <w:r>
        <w:t>FAQ</w:t>
      </w:r>
      <w:bookmarkEnd w:id="6"/>
    </w:p>
    <w:p>
      <w:pPr>
        <w:spacing w:before="80"/>
      </w:pPr>
      <w:r>
        <w:rPr>
          <w:b w:val="1"/>
          <w:bCs w:val="1"/>
        </w:rPr>
        <w:t xml:space="preserve">মোস্টবেটে ডিপোজিটের জন্য কোন কোন পদ্ধতি আছে?</w:t>
      </w:r>
    </w:p>
    <w:p>
      <w:pPr>
        <w:spacing w:after="60"/>
      </w:pPr>
      <w:r>
        <w:rPr/>
        <w:t xml:space="preserve">বাংলাদেশি খেলোয়াড়দের জন্য প্রধান মাধ্যম হলো স্থানীয় মোবাইল ওয়ালেট — bKash (বিকাশ), Nagad (নগদ), Rocket (রকেট) এবং UPay (ইউপে)। সবগুলোই BDT-তে কাজ করে এবং একই pay-then-confirm পদ্ধতি অনুসরণ করে। সর্বশেষ সমর্থিত তালিকা ক্যাশিয়ারে যাচাই করুন।</w:t>
      </w:r>
    </w:p>
    <w:p>
      <w:pPr>
        <w:spacing w:before="80"/>
      </w:pPr>
      <w:r>
        <w:rPr>
          <w:b w:val="1"/>
          <w:bCs w:val="1"/>
        </w:rPr>
        <w:t xml:space="preserve">ন্যূনতম ডিপোজিট কত?</w:t>
      </w:r>
    </w:p>
    <w:p>
      <w:pPr>
        <w:spacing w:after="60"/>
      </w:pPr>
      <w:r>
        <w:rPr/>
        <w:t xml:space="preserve">ন্যূনতম পরিমাণ সাধারণত কম — অনেক ক্ষেত্রে কয়েকশো টাকা থেকে শুরু হয়। তবে আমরা নির্দিষ্ট সংখ্যা দিচ্ছি না, কারণ এটি পদ্ধতিভেদে ও সময়ের সঙ্গে বদলায়। সবচেয়ে নির্ভরযোগ্য হলো ক্যাশিয়ারে দেখানো লাইভ অঙ্ক এবং অফিসিয়াল সাইটের তথ্য।</w:t>
      </w:r>
    </w:p>
    <w:p>
      <w:pPr>
        <w:spacing w:before="80"/>
      </w:pPr>
      <w:r>
        <w:rPr>
          <w:b w:val="1"/>
          <w:bCs w:val="1"/>
        </w:rPr>
        <w:t xml:space="preserve">টাকা জমা হতে কত সময় লাগে?</w:t>
      </w:r>
    </w:p>
    <w:p>
      <w:pPr>
        <w:spacing w:after="60"/>
      </w:pPr>
      <w:r>
        <w:rPr/>
        <w:t xml:space="preserve">মোবাইল ওয়ালেট ডিপোজিট সাধারণত প্রায়-তাৎক্ষণিক; টাকা পাঠানোর কিছুক্ষণের মধ্যেই ব্যালান্সে দেখা যায়। নেটওয়ার্ক চাপ বা যাচাই ধাপের কারণে কখনো সামান্য দেরি হতে পারে। উইথড্র অবশ্য ডিপোজিটের চেয়ে বেশি সময় নেয়।</w:t>
      </w:r>
    </w:p>
    <w:p>
      <w:pPr>
        <w:spacing w:before="80"/>
      </w:pPr>
      <w:r>
        <w:rPr>
          <w:b w:val="1"/>
          <w:bCs w:val="1"/>
        </w:rPr>
        <w:t xml:space="preserve">ডিপোজিটে কি কোনো ফি কাটা হয়?</w:t>
      </w:r>
    </w:p>
    <w:p>
      <w:pPr>
        <w:spacing w:after="60"/>
      </w:pPr>
      <w:r>
        <w:rPr/>
        <w:t xml:space="preserve">ডিপোজিট সাধারণত BDT-তে সেটল হয় এবং সাধারণত কারেন্সি কনভার্সন থাকে না। তবে আপনার মোবাইল ওয়ালেট নিজে কিছু সার্ভিস চার্জ কাটতে পারে, যা মোস্টবেট থেকে আলাদা। নির্দিষ্ট চার্জ ও সীমা অফিসিয়াল সাইটে আপডেট হয়।</w:t>
      </w:r>
    </w:p>
    <w:p>
      <w:pPr>
        <w:spacing w:before="80"/>
      </w:pPr>
      <w:r>
        <w:rPr>
          <w:b w:val="1"/>
          <w:bCs w:val="1"/>
        </w:rPr>
        <w:t xml:space="preserve">অন্য কারও বিকাশ বা নগদ থেকে টাকা পাঠানো যাবে কি?</w:t>
      </w:r>
    </w:p>
    <w:p>
      <w:pPr>
        <w:spacing w:after="60"/>
      </w:pPr>
      <w:r>
        <w:rPr/>
        <w:t xml:space="preserve">এটি না করাই ভালো। সবসময় নিজের নামে নিবন্ধিত ওয়ালেট ব্যবহার করুন। তৃতীয় পক্ষ বা এজেন্টের ওয়ালেট থেকে পাঠানো ডিপোজিট আটকে যাওয়ার প্রধান কারণগুলোর একটি, কারণ নাম মিলকরণে সমস্যা হয়।</w:t>
      </w:r>
    </w:p>
    <w:p>
      <w:pPr>
        <w:spacing w:before="80"/>
      </w:pPr>
      <w:r>
        <w:rPr>
          <w:b w:val="1"/>
          <w:bCs w:val="1"/>
        </w:rPr>
        <w:t xml:space="preserve">টাকা পাঠানোর পরও ব্যালান্সে না দেখালে কী করব?</w:t>
      </w:r>
    </w:p>
    <w:p>
      <w:pPr>
        <w:spacing w:after="60"/>
      </w:pPr>
      <w:r>
        <w:rPr/>
        <w:t xml:space="preserve">প্রথমে কয়েক মিনিট অপেক্ষা করে পেজ রিফ্রেশ করুন এবং ওয়ালেট অ্যাপে লেনদেন সম্পন্ন হয়েছে কিনা দেখুন। TrxID, পরিমাণ ও সময় সংরক্ষণ করে রাখুন। সমাধান না হলে এই তথ্যসহ ২৪/৭ লাইভ চ্যাট, ইমেইল বা Telegram-এ সাপোর্টে যোগাযোগ করুন — দ্বিতীয়বার একই ডিপোজিট পাঠাবেন না।</w:t>
      </w:r>
    </w:p>
    <w:p>
      <w:pPr>
        <w:spacing w:before="240"/>
      </w:pPr>
      <w:r>
        <w:rPr>
          <w:color w:val="566B66"/>
          <w:sz w:val="18"/>
          <w:szCs w:val="18"/>
        </w:rPr>
        <w:t xml:space="preserve">Full article: </w:t>
      </w:r>
      <w:hyperlink r:id="rId7" w:history="1">
        <w:r>
          <w:rPr>
            <w:color w:val="0F766E"/>
            <w:sz w:val="18"/>
            <w:szCs w:val="18"/>
            <w:u w:val="single"/>
          </w:rPr>
          <w:t xml:space="preserve">https://mbet-bd.com/bn/mostbet-deposit-bkash-nagad</w:t>
        </w:r>
      </w:hyperlink>
    </w:p>
    <w:p>
      <w:pPr>
        <w:spacing w:before="120"/>
      </w:pPr>
      <w:r>
        <w:rPr>
          <w:color w:val="566B66"/>
          <w:sz w:val="16"/>
          <w:szCs w:val="16"/>
        </w:rPr>
        <w:t xml:space="preserve">Array</w:t>
      </w:r>
    </w:p>
    <w:sectPr>
      <w:pgSz w:orient="portrait" w:w="11905.511811023622" w:h="16837.79527559055"/>
      <w:pgMar w:top="1100" w:right="1100" w:bottom="1100" w:left="11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3BBE7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E216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DADC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26F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AF24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9AFD1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6233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C8E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377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3D6C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EE99D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D97D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FF8A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DejaVu Sans" w:hAnsi="DejaVu Sans" w:eastAsia="Arial" w:cs="DejaVu Sans"/>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color w:val="222222"/>
      <w:sz w:val="44"/>
      <w:szCs w:val="44"/>
      <w:b w:val="1"/>
      <w:bCs w:val="1"/>
    </w:rPr>
  </w:style>
  <w:style w:type="paragraph" w:styleId="Heading2">
    <w:link w:val="Heading2Char"/>
    <w:name w:val="heading 2"/>
    <w:basedOn w:val="Normal"/>
    <w:pPr>
      <w:spacing w:before="240" w:after="80"/>
    </w:pPr>
    <w:rPr>
      <w:color w:val="0F766E"/>
      <w:sz w:val="28"/>
      <w:szCs w:val="28"/>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bet-bd.com/bn/mostbet-deposit-bkash-nag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Mostbet Bangladesh</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Tanvir Rahman, Betting Editor</dc:creator>
  <dc:title>Mostbet ডিপোজিট 2026: bKash, Nagad ও Rocket</dc:title>
  <dc:description>মোস্টবেট ডিপোজিট ২০২৬: বিকাশ, নগদ ও রকেট দিয়ে কীভাবে টাকা জমা দেবেন, ন্যূনতম পরিমাণ, সময় ও ফি। স্থানীয় পেমেন্ট গাইড বাংলায়।</dc:description>
  <dc:subject>মোস্টবেট ডিপোজিট: বিকাশ, নগদ ও রকেট</dc:subject>
  <cp:keywords/>
  <cp:category/>
  <cp:lastModifiedBy/>
  <dcterms:created xsi:type="dcterms:W3CDTF">2026-07-13T18:11:39+00:00</dcterms:created>
  <dcterms:modified xsi:type="dcterms:W3CDTF">2026-07-13T18:11:39+00:00</dcterms:modified>
</cp:coreProperties>
</file>

<file path=docProps/custom.xml><?xml version="1.0" encoding="utf-8"?>
<Properties xmlns="http://schemas.openxmlformats.org/officeDocument/2006/custom-properties" xmlns:vt="http://schemas.openxmlformats.org/officeDocument/2006/docPropsVTypes"/>
</file>